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8F" w:rsidRPr="0023478F" w:rsidRDefault="0023478F" w:rsidP="0023478F">
      <w:pPr>
        <w:jc w:val="center"/>
        <w:rPr>
          <w:rFonts w:ascii="Times New Roman" w:hAnsi="Times New Roman" w:cs="Times New Roman"/>
          <w:b/>
          <w:sz w:val="2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3478F">
        <w:rPr>
          <w:rFonts w:ascii="Times New Roman" w:hAnsi="Times New Roman" w:cs="Times New Roman"/>
          <w:b/>
          <w:sz w:val="2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Взломали «</w:t>
      </w:r>
      <w:proofErr w:type="spellStart"/>
      <w:r w:rsidRPr="0023478F">
        <w:rPr>
          <w:rFonts w:ascii="Times New Roman" w:hAnsi="Times New Roman" w:cs="Times New Roman"/>
          <w:b/>
          <w:sz w:val="2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Госуслуги</w:t>
      </w:r>
      <w:proofErr w:type="spellEnd"/>
      <w:r w:rsidRPr="0023478F">
        <w:rPr>
          <w:rFonts w:ascii="Times New Roman" w:hAnsi="Times New Roman" w:cs="Times New Roman"/>
          <w:b/>
          <w:sz w:val="2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»: что делать</w:t>
      </w:r>
    </w:p>
    <w:p w:rsidR="0023478F" w:rsidRPr="0023478F" w:rsidRDefault="0023478F" w:rsidP="0023478F">
      <w:pPr>
        <w:rPr>
          <w:rFonts w:ascii="Times New Roman" w:hAnsi="Times New Roman" w:cs="Times New Roman"/>
          <w:i/>
          <w:sz w:val="28"/>
          <w:szCs w:val="24"/>
        </w:rPr>
      </w:pPr>
      <w:r w:rsidRPr="0023478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457200" simplePos="0" relativeHeight="251659264" behindDoc="0" locked="0" layoutInCell="0" allowOverlap="1" wp14:anchorId="5482C9EC" wp14:editId="38894710">
                <wp:simplePos x="0" y="0"/>
                <wp:positionH relativeFrom="margin">
                  <wp:posOffset>2451100</wp:posOffset>
                </wp:positionH>
                <wp:positionV relativeFrom="margin">
                  <wp:posOffset>927100</wp:posOffset>
                </wp:positionV>
                <wp:extent cx="951865" cy="5656580"/>
                <wp:effectExtent l="0" t="85407" r="86677" b="10478"/>
                <wp:wrapSquare wrapText="bothSides"/>
                <wp:docPr id="295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51865" cy="5656580"/>
                        </a:xfrm>
                        <a:prstGeom prst="bracketPair">
                          <a:avLst>
                            <a:gd name="adj" fmla="val 10861"/>
                          </a:avLst>
                        </a:prstGeom>
                        <a:noFill/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8900000">
                            <a:srgbClr val="808080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478F" w:rsidRPr="00E51E1F" w:rsidRDefault="0023478F" w:rsidP="0023478F">
                            <w:pPr>
                              <w:jc w:val="both"/>
                              <w:rPr>
                                <w:i/>
                                <w:iCs/>
                                <w:color w:val="C00000"/>
                              </w:rPr>
                            </w:pPr>
                            <w:r w:rsidRPr="00E51E1F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Никому не передавайте коды из СМС-сообщений. Если </w:t>
                            </w:r>
                            <w:proofErr w:type="gramStart"/>
                            <w:r w:rsidRPr="00E51E1F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звонящий</w:t>
                            </w:r>
                            <w:proofErr w:type="gramEnd"/>
                            <w:r w:rsidRPr="00E51E1F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представляется сотрудником службы поддержки, верить на слово ему нельзя. Это может быть мошенник.</w:t>
                            </w:r>
                          </w:p>
                        </w:txbxContent>
                      </wps:txbx>
                      <wps:bodyPr rot="0" vert="horz" wrap="square" lIns="228600" tIns="228600" rIns="9144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margin-left:193pt;margin-top:73pt;width:74.95pt;height:445.4pt;rotation:90;z-index:251659264;visibility:visible;mso-wrap-style:square;mso-width-percent:0;mso-height-percent:0;mso-wrap-distance-left:9pt;mso-wrap-distance-top:0;mso-wrap-distance-right:36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" o:allowincell="f" adj="2346" fillcolor="#4f81bd" strokecolor="#4f81bd" strokeweight="1pt">
                <v:shadow on="t" type="double" opacity=".5" color2="shadow add(102)" offset="3pt,-3pt" offset2="6pt,-6pt"/>
                <v:textbox inset="18pt,18pt,,18pt">
                  <w:txbxContent>
                    <w:p w:rsidR="0023478F" w:rsidRPr="00E51E1F" w:rsidRDefault="0023478F" w:rsidP="0023478F">
                      <w:pPr>
                        <w:jc w:val="both"/>
                        <w:rPr>
                          <w:i/>
                          <w:iCs/>
                          <w:color w:val="C00000"/>
                        </w:rPr>
                      </w:pPr>
                      <w:r w:rsidRPr="00E51E1F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Никому не передавайте коды из СМС-сообщений. Если </w:t>
                      </w:r>
                      <w:proofErr w:type="gramStart"/>
                      <w:r w:rsidRPr="00E51E1F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звонящий</w:t>
                      </w:r>
                      <w:proofErr w:type="gramEnd"/>
                      <w:r w:rsidRPr="00E51E1F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представляется сотрудником службы поддержки, верить на слово ему нельзя. Это может быть мошенник.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3478F">
        <w:rPr>
          <w:rFonts w:ascii="Times New Roman" w:hAnsi="Times New Roman" w:cs="Times New Roman"/>
          <w:i/>
          <w:sz w:val="28"/>
          <w:szCs w:val="24"/>
        </w:rPr>
        <w:t>Для мошенников ключом к персональным данным может стать аккаунт на портале «</w:t>
      </w:r>
      <w:proofErr w:type="spellStart"/>
      <w:r w:rsidRPr="0023478F">
        <w:rPr>
          <w:rFonts w:ascii="Times New Roman" w:hAnsi="Times New Roman" w:cs="Times New Roman"/>
          <w:i/>
          <w:sz w:val="28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i/>
          <w:sz w:val="28"/>
          <w:szCs w:val="24"/>
        </w:rPr>
        <w:t>». Его взлом грозит серьезными последствиями: от оформления кредитов на ваше имя до кражи налоговых вычетов. Расскажем, как распознать взлом, восстановить доступ, проверить наличие мошеннических действий и минимизировать риски в будущем.</w:t>
      </w:r>
    </w:p>
    <w:p w:rsidR="0023478F" w:rsidRPr="0023478F" w:rsidRDefault="0023478F" w:rsidP="0023478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478F">
        <w:rPr>
          <w:rFonts w:ascii="Times New Roman" w:hAnsi="Times New Roman" w:cs="Times New Roman"/>
          <w:b/>
          <w:sz w:val="24"/>
          <w:szCs w:val="24"/>
          <w:u w:val="single"/>
        </w:rPr>
        <w:t> Как понять, что профиль взломан? 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Есть признаки, по которым можно заподозрить взлом личного а</w:t>
      </w:r>
      <w:r>
        <w:rPr>
          <w:rFonts w:ascii="Times New Roman" w:hAnsi="Times New Roman" w:cs="Times New Roman"/>
          <w:sz w:val="24"/>
          <w:szCs w:val="24"/>
        </w:rPr>
        <w:t>ккаунта на портале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23478F" w:rsidRPr="0023478F" w:rsidRDefault="0023478F" w:rsidP="0023478F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Сработала двухфакторная аутентификация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Если вы не пытаетесь войти в аккаунт, но получили код из СМС, это тревожный сигнал. Он означает, что кто-то пытается войти в ваш профиль. Паниковать не нужно: без кода подтверждения злоумышл</w:t>
      </w:r>
      <w:r>
        <w:rPr>
          <w:rFonts w:ascii="Times New Roman" w:hAnsi="Times New Roman" w:cs="Times New Roman"/>
          <w:sz w:val="24"/>
          <w:szCs w:val="24"/>
        </w:rPr>
        <w:t>енник не сможет авторизоваться.</w:t>
      </w:r>
    </w:p>
    <w:p w:rsidR="0023478F" w:rsidRDefault="0023478F" w:rsidP="002347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Не получилось войти в аккаунт </w:t>
      </w:r>
    </w:p>
    <w:p w:rsid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Если пароль, который вы всегда использовали, внезапно перестал работать, высока вероятность, что мошенники изменили его. Это стандартная тактика: получив доступ к 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вашему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 xml:space="preserve"> аккаунту, злоумышленники сразу меняют учетные данные, чтобы заб</w:t>
      </w:r>
      <w:r>
        <w:rPr>
          <w:rFonts w:ascii="Times New Roman" w:hAnsi="Times New Roman" w:cs="Times New Roman"/>
          <w:sz w:val="24"/>
          <w:szCs w:val="24"/>
        </w:rPr>
        <w:t>локировать владельца аккаунта. </w:t>
      </w:r>
    </w:p>
    <w:p w:rsidR="0023478F" w:rsidRPr="0023478F" w:rsidRDefault="0023478F" w:rsidP="0023478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Пришло уведомление о подозрительной активности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Портал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отслеживает подозрительные действия: входы в аккаунт с новых устройств, попытки смены пароля или редактирования персональных данных. Если</w:t>
      </w:r>
      <w:r>
        <w:rPr>
          <w:rFonts w:ascii="Times New Roman" w:hAnsi="Times New Roman" w:cs="Times New Roman"/>
          <w:sz w:val="24"/>
          <w:szCs w:val="24"/>
        </w:rPr>
        <w:t xml:space="preserve"> вы получили такое оповещение: </w:t>
      </w:r>
    </w:p>
    <w:p w:rsidR="0023478F" w:rsidRDefault="0023478F" w:rsidP="0023478F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lastRenderedPageBreak/>
        <w:t>Проверьте историю входов в разделе «Безопасность» → «Действия в системе». </w:t>
      </w:r>
    </w:p>
    <w:p w:rsidR="0023478F" w:rsidRDefault="0023478F" w:rsidP="0023478F">
      <w:pPr>
        <w:pStyle w:val="a9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Во вкладке «Мобильные приложения» нажми</w:t>
      </w:r>
      <w:r>
        <w:rPr>
          <w:rFonts w:ascii="Times New Roman" w:hAnsi="Times New Roman" w:cs="Times New Roman"/>
          <w:sz w:val="24"/>
          <w:szCs w:val="24"/>
        </w:rPr>
        <w:t xml:space="preserve">те «Выйти» из тех приложений, в </w:t>
      </w:r>
      <w:r w:rsidRPr="0023478F">
        <w:rPr>
          <w:rFonts w:ascii="Times New Roman" w:hAnsi="Times New Roman" w:cs="Times New Roman"/>
          <w:sz w:val="24"/>
          <w:szCs w:val="24"/>
        </w:rPr>
        <w:t>которые вы не входили.</w:t>
      </w:r>
    </w:p>
    <w:p w:rsidR="0023478F" w:rsidRPr="0023478F" w:rsidRDefault="0023478F" w:rsidP="0023478F">
      <w:pPr>
        <w:pStyle w:val="a9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Придумайте новый пароль.</w:t>
      </w:r>
    </w:p>
    <w:p w:rsidR="0023478F" w:rsidRDefault="0023478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Проверьте, не добавлены ли в аккаунт чужая почта, номера телефонов или паспортные данные. Мошенники часто подменяют контакты, чтобы перехватывать коды подтверждения. </w:t>
      </w: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E5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 </w:t>
      </w:r>
      <w:r w:rsidRPr="0023478F">
        <w:rPr>
          <w:rFonts w:ascii="Times New Roman" w:hAnsi="Times New Roman" w:cs="Times New Roman"/>
          <w:b/>
          <w:sz w:val="28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Основные риски</w:t>
      </w:r>
    </w:p>
    <w:p w:rsidR="0023478F" w:rsidRDefault="0023478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Риски взлома аккаунта существенные. Хотя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не выдают кредиты, через портал можно подтвердить личность для МФО и банков. Мошенники используют украденные личные данные и справки о доходах из кабинета налогоплат</w:t>
      </w:r>
      <w:r>
        <w:rPr>
          <w:rFonts w:ascii="Times New Roman" w:hAnsi="Times New Roman" w:cs="Times New Roman"/>
          <w:sz w:val="24"/>
          <w:szCs w:val="24"/>
        </w:rPr>
        <w:t>ельщика, чтобы оформить займы. </w:t>
      </w: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E1F" w:rsidRPr="0023478F" w:rsidRDefault="00E51E1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Через кабинет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ФНС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, доступный к входу через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», мошенники также могут подать заявление на возврат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НДФЛ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, указав реквизиты своего банковского счёта. Рекомендуется регулярно отслеживать статус налоговых деклараций и историю операций в личном кабинете </w:t>
      </w:r>
      <w:r>
        <w:rPr>
          <w:rFonts w:ascii="Times New Roman" w:hAnsi="Times New Roman" w:cs="Times New Roman"/>
          <w:sz w:val="24"/>
          <w:szCs w:val="24"/>
        </w:rPr>
        <w:t xml:space="preserve">налогоплательщика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ФНС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 профиле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также хранится информация о месте жительства, банковских счетах, недвижимости, автомобилях и даже медицинских услугах. Эти данные злоумышленники могут продать в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даркнете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или использовать самостоятельно для обмана потенциальной жертвы – например, позвонить родственникам</w:t>
      </w:r>
      <w:r>
        <w:rPr>
          <w:rFonts w:ascii="Times New Roman" w:hAnsi="Times New Roman" w:cs="Times New Roman"/>
          <w:sz w:val="24"/>
          <w:szCs w:val="24"/>
        </w:rPr>
        <w:t xml:space="preserve"> с просьбой о «срочной помощи».</w:t>
      </w:r>
    </w:p>
    <w:p w:rsid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Также личные данные могут быть использованы для шантажа или создания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фейковых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документов. У мошенников в арсенале много схем обмана с использованием </w:t>
      </w:r>
      <w:r>
        <w:rPr>
          <w:rFonts w:ascii="Times New Roman" w:hAnsi="Times New Roman" w:cs="Times New Roman"/>
          <w:sz w:val="24"/>
          <w:szCs w:val="24"/>
        </w:rPr>
        <w:t>украденных персональных данных.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Встречаются также случаи, когда злоумышленники блокируют вход в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», а затем требуют деньги за восстановление пароля.</w:t>
      </w:r>
    </w:p>
    <w:p w:rsidR="0023478F" w:rsidRPr="0023478F" w:rsidRDefault="0023478F" w:rsidP="002347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23478F">
        <w:rPr>
          <w:rFonts w:ascii="Times New Roman" w:hAnsi="Times New Roman" w:cs="Times New Roman"/>
          <w:b/>
          <w:sz w:val="32"/>
          <w:szCs w:val="24"/>
        </w:rPr>
        <w:lastRenderedPageBreak/>
        <w:t>Восстанавливаем доступ к учетной записи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Заподозрив взлом аккаунта на портале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», паниковать не стоит, но и откладывать решение проблемы тоже нельзя. Есть несколько сценариев, как следует поступить.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  <w:u w:val="single"/>
        </w:rPr>
        <w:t>Сценарий 1:</w:t>
      </w:r>
      <w:r w:rsidRPr="0023478F">
        <w:rPr>
          <w:rFonts w:ascii="Times New Roman" w:hAnsi="Times New Roman" w:cs="Times New Roman"/>
          <w:sz w:val="24"/>
          <w:szCs w:val="24"/>
        </w:rPr>
        <w:t xml:space="preserve"> </w:t>
      </w:r>
      <w:r w:rsidRPr="0023478F">
        <w:rPr>
          <w:rFonts w:ascii="Times New Roman" w:hAnsi="Times New Roman" w:cs="Times New Roman"/>
          <w:sz w:val="24"/>
          <w:szCs w:val="24"/>
          <w:u w:val="single"/>
        </w:rPr>
        <w:t xml:space="preserve">Контактные данные (телефон, </w:t>
      </w:r>
      <w:proofErr w:type="spellStart"/>
      <w:r w:rsidRPr="0023478F">
        <w:rPr>
          <w:rFonts w:ascii="Times New Roman" w:hAnsi="Times New Roman" w:cs="Times New Roman"/>
          <w:sz w:val="24"/>
          <w:szCs w:val="24"/>
          <w:u w:val="single"/>
        </w:rPr>
        <w:t>email</w:t>
      </w:r>
      <w:proofErr w:type="spellEnd"/>
      <w:r w:rsidRPr="0023478F">
        <w:rPr>
          <w:rFonts w:ascii="Times New Roman" w:hAnsi="Times New Roman" w:cs="Times New Roman"/>
          <w:sz w:val="24"/>
          <w:szCs w:val="24"/>
          <w:u w:val="single"/>
        </w:rPr>
        <w:t>) не изменены</w:t>
      </w:r>
      <w:r w:rsidRPr="0023478F">
        <w:rPr>
          <w:rFonts w:ascii="Times New Roman" w:hAnsi="Times New Roman" w:cs="Times New Roman"/>
          <w:sz w:val="24"/>
          <w:szCs w:val="24"/>
        </w:rPr>
        <w:t>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Перейдите на страницу входа в аккаунт и нажмите «Восстановить доступ».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Выберите способ восстановления: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по номеру телефона — введите цифры из СМС,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— перейдите по ссылке из письма,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подтвердите личность, указав данные паспорта, ИНН или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,</w:t>
      </w:r>
    </w:p>
    <w:p w:rsid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задайте новый сложный пароль.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  <w:u w:val="single"/>
        </w:rPr>
        <w:t>Сценарий 2:</w:t>
      </w:r>
      <w:r w:rsidRPr="0023478F">
        <w:rPr>
          <w:rFonts w:ascii="Times New Roman" w:hAnsi="Times New Roman" w:cs="Times New Roman"/>
          <w:sz w:val="24"/>
          <w:szCs w:val="24"/>
        </w:rPr>
        <w:t xml:space="preserve"> </w:t>
      </w:r>
      <w:r w:rsidRPr="0023478F">
        <w:rPr>
          <w:rFonts w:ascii="Times New Roman" w:hAnsi="Times New Roman" w:cs="Times New Roman"/>
          <w:sz w:val="24"/>
          <w:szCs w:val="24"/>
          <w:u w:val="single"/>
        </w:rPr>
        <w:t xml:space="preserve">Мошенники изменили телефон и </w:t>
      </w:r>
      <w:proofErr w:type="spellStart"/>
      <w:r w:rsidRPr="0023478F">
        <w:rPr>
          <w:rFonts w:ascii="Times New Roman" w:hAnsi="Times New Roman" w:cs="Times New Roman"/>
          <w:sz w:val="24"/>
          <w:szCs w:val="24"/>
          <w:u w:val="single"/>
        </w:rPr>
        <w:t>email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Попробуйте зарегистрироваться заново онлайн через банк: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СберБанк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, Тинькофф,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ВТБ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и другие банки-партнеры позволяют создать у</w:t>
      </w:r>
      <w:r>
        <w:rPr>
          <w:rFonts w:ascii="Times New Roman" w:hAnsi="Times New Roman" w:cs="Times New Roman"/>
          <w:sz w:val="24"/>
          <w:szCs w:val="24"/>
        </w:rPr>
        <w:t>четную запись 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>
        <w:rPr>
          <w:rFonts w:ascii="Times New Roman" w:hAnsi="Times New Roman" w:cs="Times New Roman"/>
          <w:sz w:val="24"/>
          <w:szCs w:val="24"/>
        </w:rPr>
        <w:t>».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Если восстановить аккаунт не получилось, обратитесь в ближайши</w:t>
      </w:r>
      <w:r>
        <w:rPr>
          <w:rFonts w:ascii="Times New Roman" w:hAnsi="Times New Roman" w:cs="Times New Roman"/>
          <w:sz w:val="24"/>
          <w:szCs w:val="24"/>
        </w:rPr>
        <w:t>й центр «Мои документы»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МФЦ</w:t>
      </w:r>
      <w:proofErr w:type="spellEnd"/>
      <w:r>
        <w:rPr>
          <w:rFonts w:ascii="Times New Roman" w:hAnsi="Times New Roman" w:cs="Times New Roman"/>
          <w:sz w:val="24"/>
          <w:szCs w:val="24"/>
        </w:rPr>
        <w:t>):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Возьмите с собой паспорт и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Сообщите о взломе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После проверки документов вам выдадут временный пароль для входа в аккаунт и при необходимости </w:t>
      </w:r>
    </w:p>
    <w:p w:rsidR="0023478F" w:rsidRPr="00E51E1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478F">
        <w:rPr>
          <w:rFonts w:ascii="Times New Roman" w:hAnsi="Times New Roman" w:cs="Times New Roman"/>
          <w:sz w:val="24"/>
          <w:szCs w:val="24"/>
        </w:rPr>
        <w:t> </w:t>
      </w:r>
      <w:r w:rsidRPr="00E51E1F">
        <w:rPr>
          <w:rFonts w:ascii="Times New Roman" w:hAnsi="Times New Roman" w:cs="Times New Roman"/>
          <w:sz w:val="24"/>
          <w:szCs w:val="24"/>
          <w:u w:val="single"/>
        </w:rPr>
        <w:t>Сценарий 3: Аккаунт полностью заблокирован </w:t>
      </w:r>
    </w:p>
    <w:p w:rsidR="0023478F" w:rsidRPr="0023478F" w:rsidRDefault="0023478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Обратитесь в службу поддержки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». Для этого позвоните на горячую линию 8 800 100 70 10 либо напишите в онлайн-чат через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или мобильное приложение. Д</w:t>
      </w:r>
      <w:r w:rsidR="00E51E1F">
        <w:rPr>
          <w:rFonts w:ascii="Times New Roman" w:hAnsi="Times New Roman" w:cs="Times New Roman"/>
          <w:sz w:val="24"/>
          <w:szCs w:val="24"/>
        </w:rPr>
        <w:t>ля восстановления понадобится: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скан паспорта,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,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доказательства взлома (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уведомлений, заявление в полицию).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Рекомендуется также подать заявление в МВД – это можно сделать  как лично, так и онлайн. На сайте МВД нужно выбрать свой регион и подать обращение через интернет-</w:t>
      </w:r>
      <w:r w:rsidRPr="0023478F">
        <w:rPr>
          <w:rFonts w:ascii="Times New Roman" w:hAnsi="Times New Roman" w:cs="Times New Roman"/>
          <w:sz w:val="24"/>
          <w:szCs w:val="24"/>
        </w:rPr>
        <w:lastRenderedPageBreak/>
        <w:t>приёмную на сайте вашего территориального органа.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Укажите все известные вам подробности, включая контактные данные, которые злоумышленники могли использовать вместо 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>. Сохраните копию заявления в полицию и талон-уведомление о его приеме. Они могут пригодиться для оспаривания мошеннических сделок – например, если мошенники оформили на вас кредит или заем.</w:t>
      </w:r>
    </w:p>
    <w:p w:rsidR="0023478F" w:rsidRPr="00E51E1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78F" w:rsidRPr="00E51E1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E1F">
        <w:rPr>
          <w:rFonts w:ascii="Times New Roman" w:hAnsi="Times New Roman" w:cs="Times New Roman"/>
          <w:b/>
          <w:sz w:val="24"/>
          <w:szCs w:val="24"/>
        </w:rPr>
        <w:t> Как проверить, не оформили ли на вас кредит </w:t>
      </w:r>
    </w:p>
    <w:p w:rsidR="0023478F" w:rsidRPr="0023478F" w:rsidRDefault="0023478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Если удалось восстановить доступ к 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вашему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 xml:space="preserve"> аккаунту, хорошо. Однако не лишним будет проверить, не получили ли злоумышленники на ваше имя кредит или заем. Это можно сделать самостоятельно. Для этого закажите кредитную историю через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». Нужно зайти в раздел «Штрафы и налоги», а затем нажать «Поиск бюро с вашей кредитной историей». За</w:t>
      </w:r>
      <w:r w:rsidR="00E51E1F">
        <w:rPr>
          <w:rFonts w:ascii="Times New Roman" w:hAnsi="Times New Roman" w:cs="Times New Roman"/>
          <w:sz w:val="24"/>
          <w:szCs w:val="24"/>
        </w:rPr>
        <w:t>кажите в кредитных бюро отчёты.</w:t>
      </w:r>
    </w:p>
    <w:p w:rsidR="0023478F" w:rsidRPr="0023478F" w:rsidRDefault="0023478F" w:rsidP="00E51E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Проанализируйте полученный отчет. В разделе «Текущие обязательства» ищите незнакомые кредиты или займы. Если вы обнаружили кредит</w:t>
      </w:r>
      <w:r w:rsidR="00E51E1F">
        <w:rPr>
          <w:rFonts w:ascii="Times New Roman" w:hAnsi="Times New Roman" w:cs="Times New Roman"/>
          <w:sz w:val="24"/>
          <w:szCs w:val="24"/>
        </w:rPr>
        <w:t>, который не брали, действуйте: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Свяжитесь с кредитором: позвоните в банк или МФО, объясните ситуацию, запросите копию договора и документы, которые предоставил «заемщик».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Напишите заявление об оспаривании: укажите, что не подавали заявку и не получали деньги, приложите справку из полиции, требуйте провести экспертизу подписи в договоре.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Обратитесь в суд, если кредитор отказывается списывать долг. Используйте доказательства: данные о взломе аккаунта,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геолокацию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(если заявку подавали из другого города).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Также проверить запросы на кредитование и займы можно через вкладку «Безопасность» → «Действия в системе». Проверьте разрешения и согласия. Для этого в личном кабинете нужно зайти в «Профиль» → «Согласия и доверенности». Отзовите согласия и разрешения, которые вы не давали. Если случайно отзовете нужные, их можно будет потом выдать повторно.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E51E1F">
        <w:rPr>
          <w:rFonts w:ascii="Times New Roman" w:hAnsi="Times New Roman" w:cs="Times New Roman"/>
          <w:b/>
          <w:sz w:val="32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Профилактика взломов: 7 правил безопасности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Взлом аккаунта на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— это не только угроза финансовым ресурсам, но и риск потери репутации, времени и нервов. Соблюдая правила цифровой гигиены, вы минимизируете вероятность компрометации данных. Помните, что профилактика всегда проще, чем устранение последствий.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Создайте надежный пароль. 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Старайтесь использовать комбинацию из различных символов: латиница + кириллица + цифры + знаки (Пример: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 xml:space="preserve"> **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«М0йП@р0ль_2024!»**).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 xml:space="preserve"> Не применяйте одинаковые пароли для разных сервисов.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Включите двухфакторную аутентификацию. В настройках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активируйте «Вход с подтверждением по СМС».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Настройте уведомления о входах. В разделе «Безопасность» включите опции: «Присылать оповещения о новых входах» и «Требовать подтверждение для смены пароля».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 xml:space="preserve">Регулярно обновляйте данные: если сменили телефон или 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, сразу внесите изменения в профиль.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Используйте функцию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Самозапрет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 xml:space="preserve"> на кредиты» – так можно запретить онлайн-оформление займов без личного визита в банк. 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Установите контрольный вопрос (Профиль → Безопасность → Вход в систему</w:t>
      </w:r>
      <w:proofErr w:type="gramStart"/>
      <w:r w:rsidRPr="0023478F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23478F">
        <w:rPr>
          <w:rFonts w:ascii="Times New Roman" w:hAnsi="Times New Roman" w:cs="Times New Roman"/>
          <w:sz w:val="24"/>
          <w:szCs w:val="24"/>
        </w:rPr>
        <w:t>это усложнит доступ мошенников к вашей учётной записи</w:t>
      </w:r>
    </w:p>
    <w:p w:rsidR="0023478F" w:rsidRPr="0023478F" w:rsidRDefault="0023478F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78F">
        <w:rPr>
          <w:rFonts w:ascii="Times New Roman" w:hAnsi="Times New Roman" w:cs="Times New Roman"/>
          <w:sz w:val="24"/>
          <w:szCs w:val="24"/>
        </w:rPr>
        <w:t>Никогда не сообщайте коды/пароли доступа к «</w:t>
      </w:r>
      <w:proofErr w:type="spellStart"/>
      <w:r w:rsidRPr="0023478F">
        <w:rPr>
          <w:rFonts w:ascii="Times New Roman" w:hAnsi="Times New Roman" w:cs="Times New Roman"/>
          <w:sz w:val="24"/>
          <w:szCs w:val="24"/>
        </w:rPr>
        <w:t>Госуслугам</w:t>
      </w:r>
      <w:proofErr w:type="spellEnd"/>
      <w:r w:rsidRPr="0023478F">
        <w:rPr>
          <w:rFonts w:ascii="Times New Roman" w:hAnsi="Times New Roman" w:cs="Times New Roman"/>
          <w:sz w:val="24"/>
          <w:szCs w:val="24"/>
        </w:rPr>
        <w:t>» посторонним, не входите на портал по присланным ссылкам.</w:t>
      </w:r>
    </w:p>
    <w:p w:rsidR="00540A78" w:rsidRPr="0023478F" w:rsidRDefault="00540A78" w:rsidP="002347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40A78" w:rsidRPr="0023478F" w:rsidSect="00E51E1F">
      <w:pgSz w:w="11906" w:h="16838"/>
      <w:pgMar w:top="1134" w:right="424" w:bottom="1134" w:left="709" w:header="708" w:footer="708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23" w:rsidRDefault="004D0123" w:rsidP="0023478F">
      <w:pPr>
        <w:spacing w:after="0" w:line="240" w:lineRule="auto"/>
      </w:pPr>
      <w:r>
        <w:separator/>
      </w:r>
    </w:p>
  </w:endnote>
  <w:endnote w:type="continuationSeparator" w:id="0">
    <w:p w:rsidR="004D0123" w:rsidRDefault="004D0123" w:rsidP="0023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23" w:rsidRDefault="004D0123" w:rsidP="0023478F">
      <w:pPr>
        <w:spacing w:after="0" w:line="240" w:lineRule="auto"/>
      </w:pPr>
      <w:r>
        <w:separator/>
      </w:r>
    </w:p>
  </w:footnote>
  <w:footnote w:type="continuationSeparator" w:id="0">
    <w:p w:rsidR="004D0123" w:rsidRDefault="004D0123" w:rsidP="0023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77C9"/>
    <w:multiLevelType w:val="hybridMultilevel"/>
    <w:tmpl w:val="9DD6B6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C013D"/>
    <w:multiLevelType w:val="hybridMultilevel"/>
    <w:tmpl w:val="3FA86A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D2ADF"/>
    <w:multiLevelType w:val="hybridMultilevel"/>
    <w:tmpl w:val="D3C2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8F"/>
    <w:rsid w:val="0023478F"/>
    <w:rsid w:val="004D0123"/>
    <w:rsid w:val="00540A78"/>
    <w:rsid w:val="00E5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7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78F"/>
  </w:style>
  <w:style w:type="paragraph" w:styleId="a7">
    <w:name w:val="footer"/>
    <w:basedOn w:val="a"/>
    <w:link w:val="a8"/>
    <w:uiPriority w:val="99"/>
    <w:unhideWhenUsed/>
    <w:rsid w:val="0023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78F"/>
  </w:style>
  <w:style w:type="paragraph" w:styleId="a9">
    <w:name w:val="List Paragraph"/>
    <w:basedOn w:val="a"/>
    <w:uiPriority w:val="34"/>
    <w:qFormat/>
    <w:rsid w:val="00234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7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78F"/>
  </w:style>
  <w:style w:type="paragraph" w:styleId="a7">
    <w:name w:val="footer"/>
    <w:basedOn w:val="a"/>
    <w:link w:val="a8"/>
    <w:uiPriority w:val="99"/>
    <w:unhideWhenUsed/>
    <w:rsid w:val="0023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78F"/>
  </w:style>
  <w:style w:type="paragraph" w:styleId="a9">
    <w:name w:val="List Paragraph"/>
    <w:basedOn w:val="a"/>
    <w:uiPriority w:val="34"/>
    <w:qFormat/>
    <w:rsid w:val="0023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CAF21-EF70-4B6D-A4D3-BB8D64BD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Comp38</dc:creator>
  <cp:lastModifiedBy>Comp38</cp:lastModifiedBy>
  <cp:revision>1</cp:revision>
  <dcterms:created xsi:type="dcterms:W3CDTF">2025-03-25T03:11:00Z</dcterms:created>
  <dcterms:modified xsi:type="dcterms:W3CDTF">2025-03-25T03:24:00Z</dcterms:modified>
</cp:coreProperties>
</file>